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54A" w:rsidRDefault="00D2754A" w:rsidP="00D2754A">
      <w:pPr>
        <w:jc w:val="center"/>
        <w:rPr>
          <w:lang w:val="tt-RU"/>
        </w:rPr>
      </w:pPr>
      <w:r>
        <w:rPr>
          <w:lang w:val="tt-RU"/>
        </w:rPr>
        <w:t xml:space="preserve">ПЕРЕЧЕНЬ </w:t>
      </w:r>
    </w:p>
    <w:p w:rsidR="00D2754A" w:rsidRDefault="00D2754A" w:rsidP="00D2754A">
      <w:pPr>
        <w:jc w:val="center"/>
        <w:rPr>
          <w:color w:val="000000"/>
          <w:lang w:val="tt-RU"/>
        </w:rPr>
      </w:pPr>
      <w:r>
        <w:rPr>
          <w:lang w:val="tt-RU"/>
        </w:rPr>
        <w:t xml:space="preserve">нормативных  правовых  актов  </w:t>
      </w:r>
      <w:r>
        <w:rPr>
          <w:color w:val="000000"/>
          <w:lang w:val="tt-RU"/>
        </w:rPr>
        <w:t xml:space="preserve">Аппаковского </w:t>
      </w:r>
    </w:p>
    <w:p w:rsidR="00D2754A" w:rsidRDefault="00D2754A" w:rsidP="00D2754A">
      <w:pPr>
        <w:jc w:val="center"/>
        <w:rPr>
          <w:lang w:val="tt-RU"/>
        </w:rPr>
      </w:pPr>
      <w:r>
        <w:rPr>
          <w:color w:val="000000"/>
          <w:lang w:val="tt-RU"/>
        </w:rPr>
        <w:t>сельского</w:t>
      </w:r>
      <w:r>
        <w:rPr>
          <w:lang w:val="tt-RU"/>
        </w:rPr>
        <w:t xml:space="preserve">  Исполнительного комитета</w:t>
      </w:r>
    </w:p>
    <w:p w:rsidR="00D2754A" w:rsidRDefault="00D2754A" w:rsidP="00D2754A">
      <w:pPr>
        <w:jc w:val="center"/>
        <w:rPr>
          <w:lang w:val="tt-RU"/>
        </w:rPr>
      </w:pPr>
      <w:r>
        <w:rPr>
          <w:lang w:val="tt-RU"/>
        </w:rPr>
        <w:t>Альметьевского  муниципального  района</w:t>
      </w:r>
    </w:p>
    <w:p w:rsidR="00D2754A" w:rsidRDefault="00D2754A" w:rsidP="00D2754A">
      <w:pPr>
        <w:jc w:val="center"/>
      </w:pPr>
      <w:r>
        <w:rPr>
          <w:lang w:val="tt-RU"/>
        </w:rPr>
        <w:t>принятых  в 2019 году.</w:t>
      </w:r>
    </w:p>
    <w:p w:rsidR="00D2754A" w:rsidRDefault="00D2754A" w:rsidP="00D2754A">
      <w:pPr>
        <w:jc w:val="center"/>
      </w:pPr>
    </w:p>
    <w:p w:rsidR="00D2754A" w:rsidRDefault="00D2754A" w:rsidP="00D2754A">
      <w:pPr>
        <w:jc w:val="center"/>
      </w:pPr>
    </w:p>
    <w:p w:rsidR="00D2754A" w:rsidRDefault="00D2754A" w:rsidP="00D2754A">
      <w:pPr>
        <w:jc w:val="center"/>
        <w:rPr>
          <w:lang w:val="tt-RU"/>
        </w:rPr>
      </w:pPr>
    </w:p>
    <w:tbl>
      <w:tblPr>
        <w:tblW w:w="109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993"/>
        <w:gridCol w:w="1608"/>
        <w:gridCol w:w="4680"/>
        <w:gridCol w:w="2694"/>
      </w:tblGrid>
      <w:tr w:rsidR="00D2754A" w:rsidTr="00691450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4A" w:rsidRDefault="00D2754A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4A" w:rsidRDefault="00D2754A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Номер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4A" w:rsidRDefault="00D2754A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Дата  </w:t>
            </w:r>
          </w:p>
          <w:p w:rsidR="00D2754A" w:rsidRDefault="00D2754A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правового</w:t>
            </w:r>
            <w:proofErr w:type="gramEnd"/>
            <w:r>
              <w:rPr>
                <w:b/>
                <w:bCs/>
              </w:rPr>
              <w:t xml:space="preserve"> акта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4A" w:rsidRDefault="00D2754A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НПА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4A" w:rsidRDefault="00D2754A">
            <w:pPr>
              <w:tabs>
                <w:tab w:val="left" w:pos="23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D2754A" w:rsidTr="00691450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4A" w:rsidRDefault="00D2754A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4A" w:rsidRDefault="00E347C8">
            <w:pPr>
              <w:jc w:val="center"/>
            </w:pPr>
            <w:r>
              <w:t>19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4A" w:rsidRDefault="00E347C8">
            <w:pPr>
              <w:jc w:val="center"/>
            </w:pPr>
            <w:r>
              <w:t>15.04.2019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4A" w:rsidRDefault="00E347C8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Об утверждении направлений расходования иных межбюджетных трансфертов из бюджета АМР РТ бюджету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Аппаковского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исполкома АМР РТ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4A" w:rsidRDefault="00D2754A">
            <w:pPr>
              <w:jc w:val="center"/>
            </w:pPr>
          </w:p>
        </w:tc>
      </w:tr>
      <w:tr w:rsidR="00691450" w:rsidTr="00691450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50" w:rsidRDefault="00691450" w:rsidP="00691450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50" w:rsidRDefault="00691450" w:rsidP="00691450">
            <w:pPr>
              <w:jc w:val="center"/>
            </w:pPr>
            <w:r>
              <w:t>21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50" w:rsidRDefault="00691450" w:rsidP="00691450">
            <w:pPr>
              <w:jc w:val="center"/>
            </w:pPr>
            <w:r>
              <w:t>06.05.2019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50" w:rsidRDefault="00691450" w:rsidP="00691450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 признании утратившими силу Постановлений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Аппаковского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исполкома АМР РТ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50" w:rsidRDefault="00691450" w:rsidP="00691450">
            <w:pPr>
              <w:jc w:val="center"/>
            </w:pPr>
          </w:p>
        </w:tc>
      </w:tr>
      <w:tr w:rsidR="00691450" w:rsidTr="00691450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50" w:rsidRDefault="00691450" w:rsidP="00691450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50" w:rsidRDefault="00691450" w:rsidP="00691450">
            <w:pPr>
              <w:jc w:val="center"/>
            </w:pPr>
            <w:r>
              <w:t>22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50" w:rsidRDefault="00691450" w:rsidP="00691450">
            <w:pPr>
              <w:jc w:val="center"/>
            </w:pPr>
            <w:r>
              <w:t>19.06.2019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50" w:rsidRDefault="00691450" w:rsidP="00691450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Об определении стоимости услуг, предоставляемых согласно гарантированному перечню услуг по погребению в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Аппаковском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СП АМР РТ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50" w:rsidRDefault="00691450" w:rsidP="00691450">
            <w:pPr>
              <w:jc w:val="center"/>
            </w:pPr>
          </w:p>
        </w:tc>
      </w:tr>
      <w:tr w:rsidR="00691450" w:rsidTr="00691450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50" w:rsidRDefault="00691450" w:rsidP="00691450">
            <w:pPr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50" w:rsidRDefault="00691450" w:rsidP="00691450">
            <w:pPr>
              <w:jc w:val="center"/>
            </w:pPr>
            <w:r>
              <w:t>23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50" w:rsidRDefault="00B536D9" w:rsidP="00691450">
            <w:pPr>
              <w:jc w:val="center"/>
            </w:pPr>
            <w:r>
              <w:t>20.08.2019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50" w:rsidRDefault="00B536D9" w:rsidP="00691450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 внесении изменений в постановление №16 от 13.09.2013 г. «Об утверждении адм. Регламента предоставления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. Услуг»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50" w:rsidRDefault="00691450" w:rsidP="00691450">
            <w:pPr>
              <w:jc w:val="center"/>
            </w:pPr>
          </w:p>
        </w:tc>
      </w:tr>
      <w:tr w:rsidR="00691450" w:rsidTr="00691450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50" w:rsidRDefault="00691450" w:rsidP="00691450">
            <w:pPr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50" w:rsidRDefault="00691450" w:rsidP="00691450">
            <w:pPr>
              <w:jc w:val="center"/>
            </w:pPr>
            <w:r>
              <w:t>24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50" w:rsidRDefault="00B536D9" w:rsidP="00691450">
            <w:pPr>
              <w:jc w:val="center"/>
            </w:pPr>
            <w:r>
              <w:t>20.08.2019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50" w:rsidRDefault="00B536D9" w:rsidP="00691450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 внесении изменений в пост №9 от 18.04.2016 г. «Об утверждении адм. Регламента предоставления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мун</w:t>
            </w:r>
            <w:proofErr w:type="spellEnd"/>
            <w:proofErr w:type="gram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. услуг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по присвоению изменению и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анулированию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адресов»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50" w:rsidRDefault="00691450" w:rsidP="00691450">
            <w:pPr>
              <w:jc w:val="center"/>
            </w:pPr>
          </w:p>
        </w:tc>
      </w:tr>
      <w:tr w:rsidR="00691450" w:rsidTr="00691450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50" w:rsidRDefault="00691450" w:rsidP="00691450">
            <w:pPr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50" w:rsidRDefault="00B536D9" w:rsidP="00691450">
            <w:pPr>
              <w:jc w:val="center"/>
            </w:pPr>
            <w:r>
              <w:t>25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50" w:rsidRDefault="00B536D9" w:rsidP="00691450">
            <w:pPr>
              <w:jc w:val="center"/>
            </w:pPr>
            <w:r>
              <w:t>20.08.2019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50" w:rsidRDefault="00B536D9" w:rsidP="00691450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О признании утратившим силу пост №13 от 25.09.2011 г. «О передаче части полномочий исполком АМР РТ»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50" w:rsidRDefault="00691450" w:rsidP="00691450">
            <w:pPr>
              <w:jc w:val="center"/>
            </w:pPr>
          </w:p>
        </w:tc>
      </w:tr>
    </w:tbl>
    <w:p w:rsidR="003E3C67" w:rsidRDefault="003E3C67"/>
    <w:sectPr w:rsidR="003E3C67" w:rsidSect="00E347C8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15A"/>
    <w:rsid w:val="003E3C67"/>
    <w:rsid w:val="00691450"/>
    <w:rsid w:val="009132E5"/>
    <w:rsid w:val="00AB515A"/>
    <w:rsid w:val="00B536D9"/>
    <w:rsid w:val="00D2754A"/>
    <w:rsid w:val="00E3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753AE-7E3C-4E1B-811A-1002A02F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754A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754A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2019-02-18T10:45:00Z</dcterms:created>
  <dcterms:modified xsi:type="dcterms:W3CDTF">2019-12-19T08:11:00Z</dcterms:modified>
</cp:coreProperties>
</file>